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5EBB7574" w:rsidP="5EBB7574" w:rsidRDefault="5EBB7574" w14:noSpellErr="1" w14:paraId="4AF5A200" w14:textId="3A1CFF11">
      <w:pPr>
        <w:pStyle w:val="Normal"/>
        <w:jc w:val="left"/>
      </w:pPr>
    </w:p>
    <w:p w:rsidR="07835DBE" w:rsidP="07835DBE" w:rsidRDefault="07835DBE" w14:paraId="33946D05" w14:textId="3188456D">
      <w:pPr>
        <w:pStyle w:val="Normal"/>
        <w:ind w:left="0"/>
        <w:jc w:val="center"/>
        <w:rPr>
          <w:rFonts w:ascii="Arial" w:hAnsi="Arial" w:eastAsia="Arial" w:cs="Arial"/>
          <w:b w:val="1"/>
          <w:bCs w:val="1"/>
          <w:i w:val="0"/>
          <w:iCs w:val="0"/>
          <w:caps w:val="0"/>
          <w:smallCaps w:val="0"/>
          <w:noProof w:val="0"/>
          <w:color w:val="000000" w:themeColor="text1" w:themeTint="FF" w:themeShade="FF"/>
          <w:sz w:val="24"/>
          <w:szCs w:val="24"/>
          <w:lang w:val="en-US"/>
        </w:rPr>
      </w:pPr>
    </w:p>
    <w:p w:rsidR="5EBB7574" w:rsidP="07835DBE" w:rsidRDefault="5EBB7574" w14:paraId="50D6213A" w14:textId="565E0AE4">
      <w:pPr>
        <w:pStyle w:val="Normal"/>
        <w:ind w:left="0"/>
        <w:jc w:val="center"/>
        <w:rPr>
          <w:rFonts w:ascii="Arial" w:hAnsi="Arial" w:eastAsia="Arial" w:cs="Arial"/>
          <w:b w:val="0"/>
          <w:bCs w:val="0"/>
          <w:i w:val="0"/>
          <w:iCs w:val="0"/>
          <w:caps w:val="0"/>
          <w:smallCaps w:val="0"/>
          <w:noProof w:val="0"/>
          <w:color w:val="000000" w:themeColor="text1" w:themeTint="FF" w:themeShade="FF"/>
          <w:sz w:val="24"/>
          <w:szCs w:val="24"/>
          <w:lang w:val="en-US"/>
        </w:rPr>
      </w:pPr>
      <w:r w:rsidRPr="07835DBE" w:rsidR="36C2DD67">
        <w:rPr>
          <w:rFonts w:ascii="Arial" w:hAnsi="Arial" w:eastAsia="Arial" w:cs="Arial"/>
          <w:b w:val="1"/>
          <w:bCs w:val="1"/>
          <w:i w:val="0"/>
          <w:iCs w:val="0"/>
          <w:caps w:val="0"/>
          <w:smallCaps w:val="0"/>
          <w:noProof w:val="0"/>
          <w:color w:val="000000" w:themeColor="text1" w:themeTint="FF" w:themeShade="FF"/>
          <w:sz w:val="24"/>
          <w:szCs w:val="24"/>
          <w:lang w:val="en-US"/>
        </w:rPr>
        <w:t>Palm Sunday</w:t>
      </w:r>
      <w:r w:rsidRPr="07835DBE" w:rsidR="659EE643">
        <w:rPr>
          <w:rFonts w:ascii="Arial" w:hAnsi="Arial" w:eastAsia="Arial" w:cs="Arial"/>
          <w:b w:val="1"/>
          <w:bCs w:val="1"/>
          <w:i w:val="0"/>
          <w:iCs w:val="0"/>
          <w:caps w:val="0"/>
          <w:smallCaps w:val="0"/>
          <w:noProof w:val="0"/>
          <w:color w:val="000000" w:themeColor="text1" w:themeTint="FF" w:themeShade="FF"/>
          <w:sz w:val="24"/>
          <w:szCs w:val="24"/>
          <w:lang w:val="en-US"/>
        </w:rPr>
        <w:t xml:space="preserve"> </w:t>
      </w:r>
      <w:r w:rsidRPr="07835DBE" w:rsidR="200C1470">
        <w:rPr>
          <w:rFonts w:ascii="Arial" w:hAnsi="Arial" w:eastAsia="Arial" w:cs="Arial"/>
          <w:b w:val="1"/>
          <w:bCs w:val="1"/>
          <w:i w:val="0"/>
          <w:iCs w:val="0"/>
          <w:caps w:val="0"/>
          <w:smallCaps w:val="0"/>
          <w:noProof w:val="0"/>
          <w:color w:val="000000" w:themeColor="text1" w:themeTint="FF" w:themeShade="FF"/>
          <w:sz w:val="24"/>
          <w:szCs w:val="24"/>
          <w:lang w:val="en-US"/>
        </w:rPr>
        <w:t>–</w:t>
      </w:r>
      <w:r w:rsidRPr="07835DBE"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07835DBE" w:rsidR="155E7AE3">
        <w:rPr>
          <w:rFonts w:ascii="Arial" w:hAnsi="Arial" w:eastAsia="Arial" w:cs="Arial"/>
          <w:b w:val="0"/>
          <w:bCs w:val="0"/>
          <w:i w:val="1"/>
          <w:iCs w:val="1"/>
          <w:caps w:val="0"/>
          <w:smallCaps w:val="0"/>
          <w:noProof w:val="0"/>
          <w:color w:val="000000" w:themeColor="text1" w:themeTint="FF" w:themeShade="FF"/>
          <w:sz w:val="24"/>
          <w:szCs w:val="24"/>
          <w:lang w:val="en-US"/>
        </w:rPr>
        <w:t>12</w:t>
      </w:r>
      <w:r w:rsidRPr="07835DBE" w:rsidR="155E7AE3">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07835DBE" w:rsidR="155E7AE3">
        <w:rPr>
          <w:rFonts w:ascii="Arial" w:hAnsi="Arial" w:eastAsia="Arial" w:cs="Arial"/>
          <w:b w:val="0"/>
          <w:bCs w:val="0"/>
          <w:i w:val="1"/>
          <w:iCs w:val="1"/>
          <w:caps w:val="0"/>
          <w:smallCaps w:val="0"/>
          <w:noProof w:val="0"/>
          <w:color w:val="000000" w:themeColor="text1" w:themeTint="FF" w:themeShade="FF"/>
          <w:sz w:val="24"/>
          <w:szCs w:val="24"/>
          <w:lang w:val="en-US"/>
        </w:rPr>
        <w:t xml:space="preserve"> and 13</w:t>
      </w:r>
      <w:r w:rsidRPr="07835DBE" w:rsidR="155E7AE3">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07835DBE" w:rsidR="155E7AE3">
        <w:rPr>
          <w:rFonts w:ascii="Arial" w:hAnsi="Arial" w:eastAsia="Arial" w:cs="Arial"/>
          <w:b w:val="0"/>
          <w:bCs w:val="0"/>
          <w:i w:val="1"/>
          <w:iCs w:val="1"/>
          <w:caps w:val="0"/>
          <w:smallCaps w:val="0"/>
          <w:noProof w:val="0"/>
          <w:color w:val="000000" w:themeColor="text1" w:themeTint="FF" w:themeShade="FF"/>
          <w:sz w:val="24"/>
          <w:szCs w:val="24"/>
          <w:lang w:val="en-US"/>
        </w:rPr>
        <w:t xml:space="preserve"> of April 2025 </w:t>
      </w:r>
      <w:r w:rsidRPr="07835DBE" w:rsidR="155E7AE3">
        <w:rPr>
          <w:rFonts w:ascii="Aptos" w:hAnsi="Aptos" w:eastAsia="Aptos" w:cs="Aptos"/>
          <w:b w:val="0"/>
          <w:bCs w:val="0"/>
          <w:i w:val="0"/>
          <w:iCs w:val="0"/>
          <w:caps w:val="0"/>
          <w:smallCaps w:val="0"/>
          <w:noProof w:val="0"/>
          <w:color w:val="000000" w:themeColor="text1" w:themeTint="FF" w:themeShade="FF"/>
          <w:sz w:val="24"/>
          <w:szCs w:val="24"/>
          <w:lang w:val="en-US"/>
        </w:rPr>
        <w:t xml:space="preserve">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2B624884" w:rsidTr="07835DBE" w14:paraId="44FC1BAA">
        <w:trPr>
          <w:trHeight w:val="300"/>
        </w:trPr>
        <w:tc>
          <w:tcPr>
            <w:tcW w:w="9360" w:type="dxa"/>
            <w:tcMar>
              <w:left w:w="105" w:type="dxa"/>
              <w:right w:w="105" w:type="dxa"/>
            </w:tcMar>
            <w:vAlign w:val="top"/>
          </w:tcPr>
          <w:p w:rsidR="2B624884" w:rsidP="07835DBE" w:rsidRDefault="2B624884" w14:paraId="39AD6822" w14:textId="393F8E30">
            <w:pPr>
              <w:pStyle w:val="Normal"/>
              <w:spacing w:after="0" w:line="240" w:lineRule="auto"/>
              <w:ind w:left="0"/>
              <w:jc w:val="left"/>
            </w:pPr>
            <w:r w:rsidRPr="07835DBE" w:rsidR="00B06804">
              <w:rPr>
                <w:rFonts w:ascii="Arial" w:hAnsi="Arial" w:eastAsia="Arial" w:cs="Arial"/>
                <w:b w:val="1"/>
                <w:bCs w:val="1"/>
                <w:i w:val="0"/>
                <w:iCs w:val="0"/>
                <w:caps w:val="0"/>
                <w:smallCaps w:val="0"/>
                <w:noProof w:val="0"/>
                <w:color w:val="000000" w:themeColor="text1" w:themeTint="FF" w:themeShade="FF"/>
                <w:sz w:val="24"/>
                <w:szCs w:val="24"/>
                <w:lang w:val="en-US"/>
              </w:rPr>
              <w:t>This week's Bible Verses for reflection:</w:t>
            </w:r>
            <w:r w:rsidRPr="07835DBE" w:rsidR="00B06804">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07835DBE" w:rsidR="00B06804">
              <w:rPr>
                <w:rFonts w:ascii="Aptos" w:hAnsi="Aptos" w:eastAsia="" w:cs="" w:asciiTheme="minorAscii" w:hAnsiTheme="minorAscii" w:eastAsiaTheme="minorEastAsia" w:cstheme="minorBidi"/>
                <w:b w:val="0"/>
                <w:bCs w:val="0"/>
                <w:i w:val="1"/>
                <w:iCs w:val="1"/>
                <w:caps w:val="0"/>
                <w:smallCaps w:val="0"/>
                <w:noProof w:val="0"/>
                <w:color w:val="000000" w:themeColor="text1" w:themeTint="FF" w:themeShade="FF"/>
                <w:sz w:val="22"/>
                <w:szCs w:val="22"/>
                <w:lang w:val="en-US" w:eastAsia="ja-JP" w:bidi="ar-SA"/>
              </w:rPr>
              <w:t>Isaiah 50:4–7 | Ps 21:8–9. 17–20. 23–24. R. v.2 | Philippians 2:6–11 | Luke 22:14 – 23:56 or Luke 23:1–49</w:t>
            </w:r>
          </w:p>
        </w:tc>
      </w:tr>
      <w:tr w:rsidR="2B624884" w:rsidTr="07835DBE" w14:paraId="0CB80A9D">
        <w:trPr>
          <w:trHeight w:val="300"/>
        </w:trPr>
        <w:tc>
          <w:tcPr>
            <w:tcW w:w="9360" w:type="dxa"/>
            <w:tcMar>
              <w:left w:w="105" w:type="dxa"/>
              <w:right w:w="105" w:type="dxa"/>
            </w:tcMar>
            <w:vAlign w:val="top"/>
          </w:tcPr>
          <w:p w:rsidR="2B624884" w:rsidP="4172188C" w:rsidRDefault="2B624884" w14:paraId="1D0D676E" w14:textId="0D318C02">
            <w:pPr>
              <w:spacing w:before="240" w:beforeAutospacing="off" w:after="240" w:afterAutospacing="off"/>
            </w:pPr>
            <w:r w:rsidRPr="15D1111A" w:rsidR="4FCF0EFE">
              <w:rPr>
                <w:rFonts w:ascii="Arial" w:hAnsi="Arial" w:eastAsia="Arial" w:cs="Arial"/>
                <w:b w:val="0"/>
                <w:bCs w:val="0"/>
                <w:i w:val="0"/>
                <w:iCs w:val="0"/>
                <w:caps w:val="0"/>
                <w:smallCaps w:val="0"/>
                <w:noProof w:val="0"/>
                <w:color w:val="000000" w:themeColor="text1" w:themeTint="FF" w:themeShade="FF"/>
                <w:sz w:val="22"/>
                <w:szCs w:val="22"/>
                <w:lang w:val="en-US"/>
              </w:rPr>
              <w:t xml:space="preserve">Good morning/afternoon, </w:t>
            </w:r>
            <w:r w:rsidRPr="15D1111A" w:rsidR="4FCF0EFE">
              <w:rPr>
                <w:rFonts w:ascii="Arial" w:hAnsi="Arial" w:eastAsia="Arial" w:cs="Arial"/>
                <w:noProof w:val="0"/>
                <w:sz w:val="22"/>
                <w:szCs w:val="22"/>
                <w:lang w:val="en-US"/>
              </w:rPr>
              <w:t xml:space="preserve"> </w:t>
            </w:r>
          </w:p>
          <w:p w:rsidR="2B624884" w:rsidP="15D1111A" w:rsidRDefault="2B624884" w14:paraId="4B6C2AD9" w14:textId="328118F2">
            <w:pPr>
              <w:pStyle w:val="Normal"/>
              <w:spacing w:before="240" w:beforeAutospacing="off" w:after="240" w:afterAutospacing="off"/>
            </w:pPr>
            <w:r w:rsidRPr="7DF805DC" w:rsidR="531A9E52">
              <w:rPr>
                <w:rFonts w:ascii="Arial" w:hAnsi="Arial" w:eastAsia="Arial" w:cs="Arial"/>
                <w:noProof w:val="0"/>
                <w:sz w:val="22"/>
                <w:szCs w:val="22"/>
                <w:lang w:val="en-US"/>
              </w:rPr>
              <w:t xml:space="preserve">As we enter the final week of Lent, let us reflect on the powerful message of </w:t>
            </w:r>
            <w:r w:rsidRPr="7DF805DC" w:rsidR="0F3E23A5">
              <w:rPr>
                <w:rFonts w:ascii="Arial" w:hAnsi="Arial" w:eastAsia="Arial" w:cs="Arial"/>
                <w:noProof w:val="0"/>
                <w:sz w:val="22"/>
                <w:szCs w:val="22"/>
                <w:lang w:val="en-US"/>
              </w:rPr>
              <w:t xml:space="preserve">Caritas Australia’s </w:t>
            </w:r>
            <w:r w:rsidRPr="7DF805DC" w:rsidR="531A9E52">
              <w:rPr>
                <w:rFonts w:ascii="Arial" w:hAnsi="Arial" w:eastAsia="Arial" w:cs="Arial"/>
                <w:noProof w:val="0"/>
                <w:sz w:val="22"/>
                <w:szCs w:val="22"/>
                <w:lang w:val="en-US"/>
              </w:rPr>
              <w:t>Project Compassion, which is more than just a fundraising appeal - it is a call to action for all of us.</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It’s</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 xml:space="preserve"> an invitation to reflect on how we can be Christ’s hands and feet in the world today. </w:t>
            </w:r>
          </w:p>
          <w:p w:rsidR="2B624884" w:rsidP="15D1111A" w:rsidRDefault="2B624884" w14:paraId="6474C1C1" w14:textId="00C5897D">
            <w:pPr>
              <w:pStyle w:val="Normal"/>
              <w:spacing w:before="240" w:beforeAutospacing="off" w:after="240" w:afterAutospacing="off"/>
            </w:pPr>
            <w:r w:rsidRPr="7DF805DC" w:rsidR="6B8BF35B">
              <w:rPr>
                <w:rFonts w:ascii="Arial" w:hAnsi="Arial" w:eastAsia="Arial" w:cs="Arial"/>
                <w:b w:val="0"/>
                <w:bCs w:val="0"/>
                <w:i w:val="0"/>
                <w:iCs w:val="0"/>
                <w:caps w:val="0"/>
                <w:smallCaps w:val="0"/>
                <w:noProof w:val="0"/>
                <w:color w:val="000000" w:themeColor="text1" w:themeTint="FF" w:themeShade="FF"/>
                <w:sz w:val="22"/>
                <w:szCs w:val="22"/>
                <w:lang w:val="en-US"/>
              </w:rPr>
              <w:t>Through</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 xml:space="preserve"> Project Compassion, </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we’re</w:t>
            </w:r>
            <w:r w:rsidRPr="7DF805DC" w:rsidR="14D99888">
              <w:rPr>
                <w:rFonts w:ascii="Arial" w:hAnsi="Arial" w:eastAsia="Arial" w:cs="Arial"/>
                <w:b w:val="0"/>
                <w:bCs w:val="0"/>
                <w:i w:val="0"/>
                <w:iCs w:val="0"/>
                <w:caps w:val="0"/>
                <w:smallCaps w:val="0"/>
                <w:noProof w:val="0"/>
                <w:color w:val="000000" w:themeColor="text1" w:themeTint="FF" w:themeShade="FF"/>
                <w:sz w:val="22"/>
                <w:szCs w:val="22"/>
                <w:lang w:val="en-US"/>
              </w:rPr>
              <w:t xml:space="preserve"> not just responding to immediate needs but also working towards lasting solutions that restore dignity and hope.</w:t>
            </w:r>
            <w:r w:rsidRPr="7DF805DC" w:rsidR="531A9E52">
              <w:rPr>
                <w:rFonts w:ascii="Arial" w:hAnsi="Arial" w:eastAsia="Arial" w:cs="Arial"/>
                <w:noProof w:val="0"/>
                <w:sz w:val="22"/>
                <w:szCs w:val="22"/>
                <w:lang w:val="en-US"/>
              </w:rPr>
              <w:t xml:space="preserve"> Through our united efforts, we are not just responding to immediate needs, but working toward lasting solutions that restore dignity, offer hope, and transform lives.</w:t>
            </w:r>
          </w:p>
          <w:p w:rsidR="2B624884" w:rsidP="15D1111A" w:rsidRDefault="2B624884" w14:paraId="05DC1BAC" w14:textId="1A971A27">
            <w:pPr>
              <w:pStyle w:val="Normal"/>
              <w:suppressLineNumbers w:val="0"/>
              <w:bidi w:val="0"/>
              <w:spacing w:before="240" w:beforeAutospacing="off" w:after="240" w:afterAutospacing="off" w:line="240" w:lineRule="auto"/>
              <w:ind w:left="0" w:right="0"/>
              <w:jc w:val="left"/>
            </w:pPr>
            <w:r w:rsidRPr="07835DBE" w:rsidR="531A9E52">
              <w:rPr>
                <w:rFonts w:ascii="Arial" w:hAnsi="Arial" w:eastAsia="Arial" w:cs="Arial"/>
                <w:noProof w:val="0"/>
                <w:sz w:val="22"/>
                <w:szCs w:val="22"/>
                <w:lang w:val="en-US"/>
              </w:rPr>
              <w:t xml:space="preserve">This Lent, we have </w:t>
            </w:r>
            <w:r w:rsidRPr="07835DBE" w:rsidR="2797D2D3">
              <w:rPr>
                <w:rFonts w:ascii="Arial" w:hAnsi="Arial" w:eastAsia="Arial" w:cs="Arial"/>
                <w:noProof w:val="0"/>
                <w:sz w:val="22"/>
                <w:szCs w:val="22"/>
                <w:lang w:val="en-US"/>
              </w:rPr>
              <w:t>shared</w:t>
            </w:r>
            <w:r w:rsidRPr="07835DBE" w:rsidR="531A9E52">
              <w:rPr>
                <w:rFonts w:ascii="Arial" w:hAnsi="Arial" w:eastAsia="Arial" w:cs="Arial"/>
                <w:noProof w:val="0"/>
                <w:sz w:val="22"/>
                <w:szCs w:val="22"/>
                <w:lang w:val="en-US"/>
              </w:rPr>
              <w:t xml:space="preserve"> three incredible </w:t>
            </w:r>
            <w:r w:rsidRPr="07835DBE" w:rsidR="64E11938">
              <w:rPr>
                <w:rFonts w:ascii="Arial" w:hAnsi="Arial" w:eastAsia="Arial" w:cs="Arial"/>
                <w:noProof w:val="0"/>
                <w:sz w:val="22"/>
                <w:szCs w:val="22"/>
                <w:lang w:val="en-US"/>
              </w:rPr>
              <w:t>individuals'</w:t>
            </w:r>
            <w:r w:rsidRPr="07835DBE" w:rsidR="531A9E52">
              <w:rPr>
                <w:rFonts w:ascii="Arial" w:hAnsi="Arial" w:eastAsia="Arial" w:cs="Arial"/>
                <w:noProof w:val="0"/>
                <w:sz w:val="22"/>
                <w:szCs w:val="22"/>
                <w:lang w:val="en-US"/>
              </w:rPr>
              <w:t xml:space="preserve"> stories</w:t>
            </w:r>
            <w:r w:rsidRPr="07835DBE" w:rsidR="780EE054">
              <w:rPr>
                <w:rFonts w:ascii="Arial" w:hAnsi="Arial" w:eastAsia="Arial" w:cs="Arial"/>
                <w:noProof w:val="0"/>
                <w:sz w:val="22"/>
                <w:szCs w:val="22"/>
                <w:lang w:val="en-US"/>
              </w:rPr>
              <w:t xml:space="preserve"> – all of</w:t>
            </w:r>
            <w:r w:rsidRPr="07835DBE" w:rsidR="531A9E52">
              <w:rPr>
                <w:rFonts w:ascii="Arial" w:hAnsi="Arial" w:eastAsia="Arial" w:cs="Arial"/>
                <w:noProof w:val="0"/>
                <w:sz w:val="22"/>
                <w:szCs w:val="22"/>
                <w:lang w:val="en-US"/>
              </w:rPr>
              <w:t xml:space="preserve"> </w:t>
            </w:r>
            <w:r w:rsidRPr="07835DBE" w:rsidR="780EE054">
              <w:rPr>
                <w:rFonts w:ascii="Arial" w:hAnsi="Arial" w:eastAsia="Arial" w:cs="Arial"/>
                <w:noProof w:val="0"/>
                <w:sz w:val="22"/>
                <w:szCs w:val="22"/>
                <w:lang w:val="en-US"/>
              </w:rPr>
              <w:t xml:space="preserve">which </w:t>
            </w:r>
            <w:r w:rsidRPr="07835DBE" w:rsidR="531A9E52">
              <w:rPr>
                <w:rFonts w:ascii="Arial" w:hAnsi="Arial" w:eastAsia="Arial" w:cs="Arial"/>
                <w:noProof w:val="0"/>
                <w:sz w:val="22"/>
                <w:szCs w:val="22"/>
                <w:lang w:val="en-US"/>
              </w:rPr>
              <w:t xml:space="preserve">remind us of the extraordinary power of solidarity. </w:t>
            </w:r>
            <w:r w:rsidRPr="07835DBE" w:rsidR="531A9E52">
              <w:rPr>
                <w:rFonts w:ascii="Arial" w:hAnsi="Arial" w:eastAsia="Arial" w:cs="Arial"/>
                <w:noProof w:val="0"/>
                <w:sz w:val="22"/>
                <w:szCs w:val="22"/>
                <w:lang w:val="en-US"/>
              </w:rPr>
              <w:t>Toefuata'iga’s</w:t>
            </w:r>
            <w:r w:rsidRPr="07835DBE" w:rsidR="531A9E52">
              <w:rPr>
                <w:rFonts w:ascii="Arial" w:hAnsi="Arial" w:eastAsia="Arial" w:cs="Arial"/>
                <w:noProof w:val="0"/>
                <w:sz w:val="22"/>
                <w:szCs w:val="22"/>
                <w:lang w:val="en-US"/>
              </w:rPr>
              <w:t xml:space="preserve"> </w:t>
            </w:r>
            <w:r w:rsidRPr="07835DBE" w:rsidR="6E1A6955">
              <w:rPr>
                <w:rFonts w:ascii="Arial" w:hAnsi="Arial" w:eastAsia="Arial" w:cs="Arial"/>
                <w:b w:val="0"/>
                <w:bCs w:val="0"/>
                <w:i w:val="1"/>
                <w:iCs w:val="1"/>
                <w:caps w:val="0"/>
                <w:smallCaps w:val="0"/>
                <w:noProof w:val="0"/>
                <w:color w:val="000000" w:themeColor="text1" w:themeTint="FF" w:themeShade="FF"/>
                <w:sz w:val="22"/>
                <w:szCs w:val="22"/>
                <w:lang w:val="en-US"/>
              </w:rPr>
              <w:t>(pronounced Toy-foo-ah-</w:t>
            </w:r>
            <w:r w:rsidRPr="07835DBE" w:rsidR="6E1A6955">
              <w:rPr>
                <w:rFonts w:ascii="Arial" w:hAnsi="Arial" w:eastAsia="Arial" w:cs="Arial"/>
                <w:b w:val="0"/>
                <w:bCs w:val="0"/>
                <w:i w:val="1"/>
                <w:iCs w:val="1"/>
                <w:caps w:val="0"/>
                <w:smallCaps w:val="0"/>
                <w:noProof w:val="0"/>
                <w:color w:val="000000" w:themeColor="text1" w:themeTint="FF" w:themeShade="FF"/>
                <w:sz w:val="22"/>
                <w:szCs w:val="22"/>
                <w:lang w:val="en-US"/>
              </w:rPr>
              <w:t>tah</w:t>
            </w:r>
            <w:r w:rsidRPr="07835DBE" w:rsidR="6E1A6955">
              <w:rPr>
                <w:rFonts w:ascii="Arial" w:hAnsi="Arial" w:eastAsia="Arial" w:cs="Arial"/>
                <w:b w:val="0"/>
                <w:bCs w:val="0"/>
                <w:i w:val="1"/>
                <w:iCs w:val="1"/>
                <w:caps w:val="0"/>
                <w:smallCaps w:val="0"/>
                <w:noProof w:val="0"/>
                <w:color w:val="000000" w:themeColor="text1" w:themeTint="FF" w:themeShade="FF"/>
                <w:sz w:val="22"/>
                <w:szCs w:val="22"/>
                <w:lang w:val="en-US"/>
              </w:rPr>
              <w:t>-</w:t>
            </w:r>
            <w:r w:rsidRPr="07835DBE" w:rsidR="6E1A6955">
              <w:rPr>
                <w:rFonts w:ascii="Arial" w:hAnsi="Arial" w:eastAsia="Arial" w:cs="Arial"/>
                <w:b w:val="0"/>
                <w:bCs w:val="0"/>
                <w:i w:val="1"/>
                <w:iCs w:val="1"/>
                <w:caps w:val="0"/>
                <w:smallCaps w:val="0"/>
                <w:noProof w:val="0"/>
                <w:color w:val="000000" w:themeColor="text1" w:themeTint="FF" w:themeShade="FF"/>
                <w:sz w:val="22"/>
                <w:szCs w:val="22"/>
                <w:lang w:val="en-US"/>
              </w:rPr>
              <w:t>ing</w:t>
            </w:r>
            <w:r w:rsidRPr="07835DBE" w:rsidR="6E1A6955">
              <w:rPr>
                <w:rFonts w:ascii="Arial" w:hAnsi="Arial" w:eastAsia="Arial" w:cs="Arial"/>
                <w:b w:val="0"/>
                <w:bCs w:val="0"/>
                <w:i w:val="1"/>
                <w:iCs w:val="1"/>
                <w:caps w:val="0"/>
                <w:smallCaps w:val="0"/>
                <w:noProof w:val="0"/>
                <w:color w:val="000000" w:themeColor="text1" w:themeTint="FF" w:themeShade="FF"/>
                <w:sz w:val="22"/>
                <w:szCs w:val="22"/>
                <w:lang w:val="en-US"/>
              </w:rPr>
              <w:t>-ah)</w:t>
            </w:r>
            <w:r w:rsidRPr="07835DBE" w:rsidR="6E1A6955">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07835DBE" w:rsidR="524C4FCC">
              <w:rPr>
                <w:rFonts w:ascii="Arial" w:hAnsi="Arial" w:eastAsia="Arial" w:cs="Arial"/>
                <w:noProof w:val="0"/>
                <w:sz w:val="22"/>
                <w:szCs w:val="22"/>
                <w:lang w:val="en-US"/>
              </w:rPr>
              <w:t xml:space="preserve">struggle </w:t>
            </w:r>
            <w:r w:rsidRPr="07835DBE" w:rsidR="531A9E52">
              <w:rPr>
                <w:rFonts w:ascii="Arial" w:hAnsi="Arial" w:eastAsia="Arial" w:cs="Arial"/>
                <w:noProof w:val="0"/>
                <w:sz w:val="22"/>
                <w:szCs w:val="22"/>
                <w:lang w:val="en-US"/>
              </w:rPr>
              <w:t>for clean water in Samoa</w:t>
            </w:r>
            <w:r w:rsidRPr="07835DBE" w:rsidR="1B7EFC11">
              <w:rPr>
                <w:rFonts w:ascii="Arial" w:hAnsi="Arial" w:eastAsia="Arial" w:cs="Arial"/>
                <w:noProof w:val="0"/>
                <w:sz w:val="22"/>
                <w:szCs w:val="22"/>
                <w:lang w:val="en-US"/>
              </w:rPr>
              <w:t xml:space="preserve"> is a symbol of the life-changing power of access to basic resources.</w:t>
            </w:r>
            <w:r w:rsidRPr="07835DBE" w:rsidR="531A9E52">
              <w:rPr>
                <w:rFonts w:ascii="Arial" w:hAnsi="Arial" w:eastAsia="Arial" w:cs="Arial"/>
                <w:noProof w:val="0"/>
                <w:sz w:val="22"/>
                <w:szCs w:val="22"/>
                <w:lang w:val="en-US"/>
              </w:rPr>
              <w:t xml:space="preserve"> Lam’s </w:t>
            </w:r>
            <w:r w:rsidRPr="07835DBE" w:rsidR="3F1CB60C">
              <w:rPr>
                <w:rFonts w:ascii="Arial" w:hAnsi="Arial" w:eastAsia="Arial" w:cs="Arial"/>
                <w:noProof w:val="0"/>
                <w:sz w:val="22"/>
                <w:szCs w:val="22"/>
                <w:lang w:val="en-US"/>
              </w:rPr>
              <w:t>pursuit of</w:t>
            </w:r>
            <w:r w:rsidRPr="07835DBE" w:rsidR="531A9E52">
              <w:rPr>
                <w:rFonts w:ascii="Arial" w:hAnsi="Arial" w:eastAsia="Arial" w:cs="Arial"/>
                <w:noProof w:val="0"/>
                <w:sz w:val="22"/>
                <w:szCs w:val="22"/>
                <w:lang w:val="en-US"/>
              </w:rPr>
              <w:t xml:space="preserve"> education in </w:t>
            </w:r>
            <w:r w:rsidRPr="07835DBE" w:rsidR="35321918">
              <w:rPr>
                <w:rFonts w:ascii="Arial" w:hAnsi="Arial" w:eastAsia="Arial" w:cs="Arial"/>
                <w:noProof w:val="0"/>
                <w:sz w:val="22"/>
                <w:szCs w:val="22"/>
                <w:lang w:val="en-US"/>
              </w:rPr>
              <w:t xml:space="preserve">rural </w:t>
            </w:r>
            <w:r w:rsidRPr="07835DBE" w:rsidR="531A9E52">
              <w:rPr>
                <w:rFonts w:ascii="Arial" w:hAnsi="Arial" w:eastAsia="Arial" w:cs="Arial"/>
                <w:noProof w:val="0"/>
                <w:sz w:val="22"/>
                <w:szCs w:val="22"/>
                <w:lang w:val="en-US"/>
              </w:rPr>
              <w:t>Vietnam</w:t>
            </w:r>
            <w:r w:rsidRPr="07835DBE" w:rsidR="7FB52DD6">
              <w:rPr>
                <w:rFonts w:ascii="Arial" w:hAnsi="Arial" w:eastAsia="Arial" w:cs="Arial"/>
                <w:noProof w:val="0"/>
                <w:sz w:val="22"/>
                <w:szCs w:val="22"/>
                <w:lang w:val="en-US"/>
              </w:rPr>
              <w:t xml:space="preserve"> is a testament to the transformative power of learning and opportunity. And in the Democratic Republic of the Congo, Irene’s resilience in rebuilding her life shows us the strength of the human spirit when empowered with the tools and support needed to overcome hardship</w:t>
            </w:r>
            <w:r w:rsidRPr="07835DBE" w:rsidR="531A9E52">
              <w:rPr>
                <w:rFonts w:ascii="Arial" w:hAnsi="Arial" w:eastAsia="Arial" w:cs="Arial"/>
                <w:noProof w:val="0"/>
                <w:sz w:val="22"/>
                <w:szCs w:val="22"/>
                <w:lang w:val="en-US"/>
              </w:rPr>
              <w:t>. These stories show us that when we come together, we are part of something much greater than ourselves—something that has the power to change lives and break the cycles of poverty.</w:t>
            </w:r>
          </w:p>
          <w:p w:rsidR="2B624884" w:rsidP="07835DBE" w:rsidRDefault="2B624884" w14:paraId="2A3354B2" w14:textId="7DFEDEC9">
            <w:pPr>
              <w:spacing w:before="240" w:beforeAutospacing="off" w:after="240" w:afterAutospacing="off"/>
              <w:rPr>
                <w:rFonts w:ascii="Arial" w:hAnsi="Arial" w:eastAsia="Arial" w:cs="Arial"/>
                <w:noProof w:val="0"/>
                <w:sz w:val="22"/>
                <w:szCs w:val="22"/>
                <w:lang w:val="en-US"/>
              </w:rPr>
            </w:pPr>
            <w:r w:rsidRPr="07835DBE" w:rsidR="0992C15A">
              <w:rPr>
                <w:rFonts w:ascii="Arial" w:hAnsi="Arial" w:eastAsia="Arial" w:cs="Arial"/>
                <w:noProof w:val="0"/>
                <w:sz w:val="22"/>
                <w:szCs w:val="22"/>
                <w:lang w:val="en-US"/>
              </w:rPr>
              <w:t xml:space="preserve">Lent is a time for deep reflection, spiritual renewal, and action. It is a call to follow Christ’s example of love and compassion, especially for those who are suffering. </w:t>
            </w:r>
            <w:r w:rsidRPr="07835DBE" w:rsidR="0992C15A">
              <w:rPr>
                <w:rFonts w:ascii="Arial" w:hAnsi="Arial" w:eastAsia="Arial" w:cs="Arial"/>
                <w:noProof w:val="0"/>
                <w:sz w:val="22"/>
                <w:szCs w:val="22"/>
                <w:lang w:val="en-US"/>
              </w:rPr>
              <w:t xml:space="preserve">Through the practices of prayer, fasting, and almsgiving, we have an opportunity to make a real difference in </w:t>
            </w:r>
            <w:r w:rsidRPr="07835DBE" w:rsidR="2C7391DB">
              <w:rPr>
                <w:rFonts w:ascii="Arial" w:hAnsi="Arial" w:eastAsia="Arial" w:cs="Arial"/>
                <w:noProof w:val="0"/>
                <w:sz w:val="22"/>
                <w:szCs w:val="22"/>
                <w:lang w:val="en-US"/>
              </w:rPr>
              <w:t xml:space="preserve">our </w:t>
            </w:r>
            <w:r w:rsidRPr="07835DBE" w:rsidR="0992C15A">
              <w:rPr>
                <w:rFonts w:ascii="Arial" w:hAnsi="Arial" w:eastAsia="Arial" w:cs="Arial"/>
                <w:noProof w:val="0"/>
                <w:sz w:val="22"/>
                <w:szCs w:val="22"/>
                <w:lang w:val="en-US"/>
              </w:rPr>
              <w:t>world.</w:t>
            </w:r>
            <w:r w:rsidRPr="07835DBE" w:rsidR="0992C15A">
              <w:rPr>
                <w:rFonts w:ascii="Arial" w:hAnsi="Arial" w:eastAsia="Arial" w:cs="Arial"/>
                <w:noProof w:val="0"/>
                <w:sz w:val="22"/>
                <w:szCs w:val="22"/>
                <w:lang w:val="en-US"/>
              </w:rPr>
              <w:t xml:space="preserve"> As we walk in the footsteps of Christ, we are reminded that </w:t>
            </w:r>
            <w:r w:rsidRPr="07835DBE" w:rsidR="32B524C2">
              <w:rPr>
                <w:rFonts w:ascii="Arial" w:hAnsi="Arial" w:eastAsia="Arial" w:cs="Arial"/>
                <w:noProof w:val="0"/>
                <w:sz w:val="22"/>
                <w:szCs w:val="22"/>
                <w:lang w:val="en-US"/>
              </w:rPr>
              <w:t>h</w:t>
            </w:r>
            <w:r w:rsidRPr="07835DBE" w:rsidR="0992C15A">
              <w:rPr>
                <w:rFonts w:ascii="Arial" w:hAnsi="Arial" w:eastAsia="Arial" w:cs="Arial"/>
                <w:noProof w:val="0"/>
                <w:sz w:val="22"/>
                <w:szCs w:val="22"/>
                <w:lang w:val="en-US"/>
              </w:rPr>
              <w:t xml:space="preserve">e reached out to those in need, </w:t>
            </w:r>
            <w:r w:rsidRPr="07835DBE" w:rsidR="0992C15A">
              <w:rPr>
                <w:rFonts w:ascii="Arial" w:hAnsi="Arial" w:eastAsia="Arial" w:cs="Arial"/>
                <w:noProof w:val="0"/>
                <w:sz w:val="22"/>
                <w:szCs w:val="22"/>
                <w:lang w:val="en-US"/>
              </w:rPr>
              <w:t>lifting up</w:t>
            </w:r>
            <w:r w:rsidRPr="07835DBE" w:rsidR="0992C15A">
              <w:rPr>
                <w:rFonts w:ascii="Arial" w:hAnsi="Arial" w:eastAsia="Arial" w:cs="Arial"/>
                <w:noProof w:val="0"/>
                <w:sz w:val="22"/>
                <w:szCs w:val="22"/>
                <w:lang w:val="en-US"/>
              </w:rPr>
              <w:t xml:space="preserve"> the downtrodden and offering a way forward. In this same spirit, we are called to offer what we have—whether </w:t>
            </w:r>
            <w:r w:rsidRPr="07835DBE" w:rsidR="0992C15A">
              <w:rPr>
                <w:rFonts w:ascii="Arial" w:hAnsi="Arial" w:eastAsia="Arial" w:cs="Arial"/>
                <w:noProof w:val="0"/>
                <w:sz w:val="22"/>
                <w:szCs w:val="22"/>
                <w:lang w:val="en-US"/>
              </w:rPr>
              <w:t>that’s</w:t>
            </w:r>
            <w:r w:rsidRPr="07835DBE" w:rsidR="0992C15A">
              <w:rPr>
                <w:rFonts w:ascii="Arial" w:hAnsi="Arial" w:eastAsia="Arial" w:cs="Arial"/>
                <w:noProof w:val="0"/>
                <w:sz w:val="22"/>
                <w:szCs w:val="22"/>
                <w:lang w:val="en-US"/>
              </w:rPr>
              <w:t xml:space="preserve"> our time, our prayers, or our financial support</w:t>
            </w:r>
            <w:r w:rsidRPr="07835DBE" w:rsidR="54B2D839">
              <w:rPr>
                <w:rFonts w:ascii="Arial" w:hAnsi="Arial" w:eastAsia="Arial" w:cs="Arial"/>
                <w:noProof w:val="0"/>
                <w:sz w:val="22"/>
                <w:szCs w:val="22"/>
                <w:lang w:val="en-US"/>
              </w:rPr>
              <w:t xml:space="preserve">- </w:t>
            </w:r>
            <w:r w:rsidRPr="07835DBE" w:rsidR="0992C15A">
              <w:rPr>
                <w:rFonts w:ascii="Arial" w:hAnsi="Arial" w:eastAsia="Arial" w:cs="Arial"/>
                <w:noProof w:val="0"/>
                <w:sz w:val="22"/>
                <w:szCs w:val="22"/>
                <w:lang w:val="en-US"/>
              </w:rPr>
              <w:t>to those who need it most.</w:t>
            </w:r>
          </w:p>
          <w:p w:rsidR="2B624884" w:rsidP="15D1111A" w:rsidRDefault="2B624884" w14:paraId="3776F620" w14:textId="6849995F">
            <w:pPr>
              <w:pStyle w:val="Normal"/>
              <w:spacing w:before="240" w:beforeAutospacing="off" w:after="240" w:afterAutospacing="off"/>
            </w:pPr>
            <w:r w:rsidRPr="07835DBE" w:rsidR="1E155900">
              <w:rPr>
                <w:rFonts w:ascii="Arial" w:hAnsi="Arial" w:eastAsia="Arial" w:cs="Arial"/>
                <w:noProof w:val="0"/>
                <w:sz w:val="22"/>
                <w:szCs w:val="22"/>
                <w:lang w:val="en-US"/>
              </w:rPr>
              <w:t>As we reflect on the journeys of Toefuata'iga</w:t>
            </w:r>
            <w:r w:rsidRPr="07835DBE" w:rsidR="3988C9BE">
              <w:rPr>
                <w:rFonts w:ascii="Arial" w:hAnsi="Arial" w:eastAsia="Arial" w:cs="Arial"/>
                <w:noProof w:val="0"/>
                <w:sz w:val="22"/>
                <w:szCs w:val="22"/>
                <w:lang w:val="en-US"/>
              </w:rPr>
              <w:t xml:space="preserve"> </w:t>
            </w:r>
            <w:r w:rsidRPr="07835DBE" w:rsidR="3988C9BE">
              <w:rPr>
                <w:rFonts w:ascii="Arial" w:hAnsi="Arial" w:eastAsia="Arial" w:cs="Arial"/>
                <w:b w:val="0"/>
                <w:bCs w:val="0"/>
                <w:i w:val="1"/>
                <w:iCs w:val="1"/>
                <w:caps w:val="0"/>
                <w:smallCaps w:val="0"/>
                <w:noProof w:val="0"/>
                <w:color w:val="000000" w:themeColor="text1" w:themeTint="FF" w:themeShade="FF"/>
                <w:sz w:val="22"/>
                <w:szCs w:val="22"/>
                <w:lang w:val="en-US"/>
              </w:rPr>
              <w:t>(pronounced Toy-foo-ah-tah-ing-ah)</w:t>
            </w:r>
            <w:r w:rsidRPr="07835DBE" w:rsidR="1E155900">
              <w:rPr>
                <w:rFonts w:ascii="Arial" w:hAnsi="Arial" w:eastAsia="Arial" w:cs="Arial"/>
                <w:noProof w:val="0"/>
                <w:sz w:val="22"/>
                <w:szCs w:val="22"/>
                <w:lang w:val="en-US"/>
              </w:rPr>
              <w:t>, Lam, and Irene, we are reminded that their stories are not just isolated struggles, but shared human experiences of resilience, determination, and the hope that comes from community support.</w:t>
            </w:r>
          </w:p>
          <w:p w:rsidR="2B624884" w:rsidP="15D1111A" w:rsidRDefault="2B624884" w14:paraId="349526D2" w14:textId="326513A0">
            <w:pPr>
              <w:spacing w:before="240" w:beforeAutospacing="off" w:after="240" w:afterAutospacing="off"/>
            </w:pPr>
            <w:r w:rsidRPr="64BE54B6" w:rsidR="531A9E52">
              <w:rPr>
                <w:rFonts w:ascii="Arial" w:hAnsi="Arial" w:eastAsia="Arial" w:cs="Arial"/>
                <w:noProof w:val="0"/>
                <w:sz w:val="22"/>
                <w:szCs w:val="22"/>
                <w:lang w:val="en-US"/>
              </w:rPr>
              <w:t xml:space="preserve">Every small act of generosity, no matter how humble, ripples out and has the power to create lasting change. It may seem like just a small step, but when we unite in this collective effort, we become part of something truly transformative. Your support of Project Compassion is not just an act of charity; it is an act of </w:t>
            </w:r>
            <w:r w:rsidRPr="64BE54B6" w:rsidR="5735CB2D">
              <w:rPr>
                <w:rFonts w:ascii="Arial" w:hAnsi="Arial" w:eastAsia="Arial" w:cs="Arial"/>
                <w:noProof w:val="0"/>
                <w:sz w:val="22"/>
                <w:szCs w:val="22"/>
                <w:lang w:val="en-US"/>
              </w:rPr>
              <w:t>faith;</w:t>
            </w:r>
            <w:r w:rsidRPr="64BE54B6" w:rsidR="531A9E52">
              <w:rPr>
                <w:rFonts w:ascii="Arial" w:hAnsi="Arial" w:eastAsia="Arial" w:cs="Arial"/>
                <w:noProof w:val="0"/>
                <w:sz w:val="22"/>
                <w:szCs w:val="22"/>
                <w:lang w:val="en-US"/>
              </w:rPr>
              <w:t xml:space="preserve"> an expression of the love Christ calls us to show to one another.</w:t>
            </w:r>
          </w:p>
          <w:p w:rsidR="2B624884" w:rsidP="15D1111A" w:rsidRDefault="2B624884" w14:paraId="7067A16A" w14:textId="483ACE9B">
            <w:pPr>
              <w:spacing w:before="240" w:beforeAutospacing="off" w:after="240" w:afterAutospacing="off"/>
            </w:pPr>
            <w:r w:rsidRPr="64BE54B6" w:rsidR="0992C15A">
              <w:rPr>
                <w:rFonts w:ascii="Arial" w:hAnsi="Arial" w:eastAsia="Arial" w:cs="Arial"/>
                <w:noProof w:val="0"/>
                <w:sz w:val="22"/>
                <w:szCs w:val="22"/>
                <w:lang w:val="en-US"/>
              </w:rPr>
              <w:t>As we stand together this Palm Sunday, we are reminded of the ultimate sacrifice of Christ</w:t>
            </w:r>
            <w:r w:rsidRPr="64BE54B6" w:rsidR="1BD0B263">
              <w:rPr>
                <w:rFonts w:ascii="Arial" w:hAnsi="Arial" w:eastAsia="Arial" w:cs="Arial"/>
                <w:noProof w:val="0"/>
                <w:sz w:val="22"/>
                <w:szCs w:val="22"/>
                <w:lang w:val="en-US"/>
              </w:rPr>
              <w:t xml:space="preserve">, </w:t>
            </w:r>
            <w:r w:rsidRPr="64BE54B6" w:rsidR="036FAF72">
              <w:rPr>
                <w:rFonts w:ascii="Arial" w:hAnsi="Arial" w:eastAsia="Arial" w:cs="Arial"/>
                <w:noProof w:val="0"/>
                <w:sz w:val="22"/>
                <w:szCs w:val="22"/>
                <w:lang w:val="en-US"/>
              </w:rPr>
              <w:t>h</w:t>
            </w:r>
            <w:r w:rsidRPr="64BE54B6" w:rsidR="0992C15A">
              <w:rPr>
                <w:rFonts w:ascii="Arial" w:hAnsi="Arial" w:eastAsia="Arial" w:cs="Arial"/>
                <w:noProof w:val="0"/>
                <w:sz w:val="22"/>
                <w:szCs w:val="22"/>
                <w:lang w:val="en-US"/>
              </w:rPr>
              <w:t>is journey to the cross</w:t>
            </w:r>
            <w:r w:rsidRPr="64BE54B6" w:rsidR="10D95887">
              <w:rPr>
                <w:rFonts w:ascii="Arial" w:hAnsi="Arial" w:eastAsia="Arial" w:cs="Arial"/>
                <w:noProof w:val="0"/>
                <w:sz w:val="22"/>
                <w:szCs w:val="22"/>
                <w:lang w:val="en-US"/>
              </w:rPr>
              <w:t xml:space="preserve"> </w:t>
            </w:r>
            <w:r w:rsidRPr="64BE54B6" w:rsidR="58250A7E">
              <w:rPr>
                <w:rFonts w:ascii="Arial" w:hAnsi="Arial" w:eastAsia="Arial" w:cs="Arial"/>
                <w:noProof w:val="0"/>
                <w:sz w:val="22"/>
                <w:szCs w:val="22"/>
                <w:lang w:val="en-US"/>
              </w:rPr>
              <w:t>and love</w:t>
            </w:r>
            <w:r w:rsidRPr="64BE54B6" w:rsidR="0992C15A">
              <w:rPr>
                <w:rFonts w:ascii="Arial" w:hAnsi="Arial" w:eastAsia="Arial" w:cs="Arial"/>
                <w:noProof w:val="0"/>
                <w:sz w:val="22"/>
                <w:szCs w:val="22"/>
                <w:lang w:val="en-US"/>
              </w:rPr>
              <w:t xml:space="preserve"> for us all. In </w:t>
            </w:r>
            <w:r w:rsidRPr="64BE54B6" w:rsidR="0992C15A">
              <w:rPr>
                <w:rFonts w:ascii="Arial" w:hAnsi="Arial" w:eastAsia="Arial" w:cs="Arial"/>
                <w:noProof w:val="0"/>
                <w:sz w:val="22"/>
                <w:szCs w:val="22"/>
                <w:lang w:val="en-US"/>
              </w:rPr>
              <w:t>a</w:t>
            </w:r>
            <w:r w:rsidRPr="64BE54B6" w:rsidR="0992C15A">
              <w:rPr>
                <w:rFonts w:ascii="Arial" w:hAnsi="Arial" w:eastAsia="Arial" w:cs="Arial"/>
                <w:noProof w:val="0"/>
                <w:sz w:val="22"/>
                <w:szCs w:val="22"/>
                <w:lang w:val="en-US"/>
              </w:rPr>
              <w:t xml:space="preserve"> similar way</w:t>
            </w:r>
            <w:r w:rsidRPr="64BE54B6" w:rsidR="0992C15A">
              <w:rPr>
                <w:rFonts w:ascii="Arial" w:hAnsi="Arial" w:eastAsia="Arial" w:cs="Arial"/>
                <w:noProof w:val="0"/>
                <w:sz w:val="22"/>
                <w:szCs w:val="22"/>
                <w:lang w:val="en-US"/>
              </w:rPr>
              <w:t>,</w:t>
            </w:r>
            <w:r w:rsidRPr="64BE54B6" w:rsidR="0992C15A">
              <w:rPr>
                <w:rFonts w:ascii="Arial" w:hAnsi="Arial" w:eastAsia="Arial" w:cs="Arial"/>
                <w:noProof w:val="0"/>
                <w:sz w:val="22"/>
                <w:szCs w:val="22"/>
                <w:lang w:val="en-US"/>
              </w:rPr>
              <w:t xml:space="preserve"> our </w:t>
            </w:r>
            <w:bookmarkStart w:name="_Int_5y4suKlx" w:id="62687831"/>
            <w:r w:rsidRPr="64BE54B6" w:rsidR="0992C15A">
              <w:rPr>
                <w:rFonts w:ascii="Arial" w:hAnsi="Arial" w:eastAsia="Arial" w:cs="Arial"/>
                <w:noProof w:val="0"/>
                <w:sz w:val="22"/>
                <w:szCs w:val="22"/>
                <w:lang w:val="en-US"/>
              </w:rPr>
              <w:t>s</w:t>
            </w:r>
            <w:r w:rsidRPr="64BE54B6" w:rsidR="0992C15A">
              <w:rPr>
                <w:rFonts w:ascii="Arial" w:hAnsi="Arial" w:eastAsia="Arial" w:cs="Arial"/>
                <w:noProof w:val="0"/>
                <w:sz w:val="22"/>
                <w:szCs w:val="22"/>
                <w:lang w:val="en-US"/>
              </w:rPr>
              <w:t>upport</w:t>
            </w:r>
            <w:bookmarkEnd w:id="62687831"/>
            <w:r w:rsidRPr="64BE54B6" w:rsidR="0992C15A">
              <w:rPr>
                <w:rFonts w:ascii="Arial" w:hAnsi="Arial" w:eastAsia="Arial" w:cs="Arial"/>
                <w:noProof w:val="0"/>
                <w:sz w:val="22"/>
                <w:szCs w:val="22"/>
                <w:lang w:val="en-US"/>
              </w:rPr>
              <w:t xml:space="preserve"> </w:t>
            </w:r>
            <w:r w:rsidRPr="64BE54B6" w:rsidR="0992C15A">
              <w:rPr>
                <w:rFonts w:ascii="Arial" w:hAnsi="Arial" w:eastAsia="Arial" w:cs="Arial"/>
                <w:noProof w:val="0"/>
                <w:sz w:val="22"/>
                <w:szCs w:val="22"/>
                <w:lang w:val="en-US"/>
              </w:rPr>
              <w:t xml:space="preserve">this Lent </w:t>
            </w:r>
            <w:bookmarkStart w:name="_Int_3SzsrMpG" w:id="1147510587"/>
            <w:r w:rsidRPr="64BE54B6" w:rsidR="0992C15A">
              <w:rPr>
                <w:rFonts w:ascii="Arial" w:hAnsi="Arial" w:eastAsia="Arial" w:cs="Arial"/>
                <w:noProof w:val="0"/>
                <w:sz w:val="22"/>
                <w:szCs w:val="22"/>
                <w:lang w:val="en-US"/>
              </w:rPr>
              <w:t>i</w:t>
            </w:r>
            <w:r w:rsidRPr="64BE54B6" w:rsidR="0992C15A">
              <w:rPr>
                <w:rFonts w:ascii="Arial" w:hAnsi="Arial" w:eastAsia="Arial" w:cs="Arial"/>
                <w:noProof w:val="0"/>
                <w:sz w:val="22"/>
                <w:szCs w:val="22"/>
                <w:lang w:val="en-US"/>
              </w:rPr>
              <w:t>s a reflection of</w:t>
            </w:r>
            <w:bookmarkEnd w:id="1147510587"/>
            <w:r w:rsidRPr="64BE54B6" w:rsidR="0992C15A">
              <w:rPr>
                <w:rFonts w:ascii="Arial" w:hAnsi="Arial" w:eastAsia="Arial" w:cs="Arial"/>
                <w:noProof w:val="0"/>
                <w:sz w:val="22"/>
                <w:szCs w:val="22"/>
                <w:lang w:val="en-US"/>
              </w:rPr>
              <w:t xml:space="preserve"> </w:t>
            </w:r>
            <w:r w:rsidRPr="64BE54B6" w:rsidR="0992C15A">
              <w:rPr>
                <w:rFonts w:ascii="Arial" w:hAnsi="Arial" w:eastAsia="Arial" w:cs="Arial"/>
                <w:noProof w:val="0"/>
                <w:sz w:val="22"/>
                <w:szCs w:val="22"/>
                <w:lang w:val="en-US"/>
              </w:rPr>
              <w:t>our faith in action. Your generosity will help bring hope and opportunity to those who need it most. It will help empower communities to forge their own paths out of poverty and toward sustainable futures.</w:t>
            </w:r>
          </w:p>
          <w:p w:rsidR="2B624884" w:rsidP="15D1111A" w:rsidRDefault="2B624884" w14:paraId="789DEDFD" w14:textId="20827BC8">
            <w:pPr>
              <w:spacing w:before="240" w:beforeAutospacing="off" w:after="240" w:afterAutospacing="off"/>
            </w:pPr>
            <w:r w:rsidRPr="64BE54B6" w:rsidR="0992C15A">
              <w:rPr>
                <w:rFonts w:ascii="Arial" w:hAnsi="Arial" w:eastAsia="Arial" w:cs="Arial"/>
                <w:noProof w:val="0"/>
                <w:sz w:val="22"/>
                <w:szCs w:val="22"/>
                <w:lang w:val="en-US"/>
              </w:rPr>
              <w:t xml:space="preserve">We are called to </w:t>
            </w:r>
            <w:r w:rsidRPr="64BE54B6" w:rsidR="0992C15A">
              <w:rPr>
                <w:rFonts w:ascii="Arial" w:hAnsi="Arial" w:eastAsia="Arial" w:cs="Arial"/>
                <w:i w:val="1"/>
                <w:iCs w:val="1"/>
                <w:noProof w:val="0"/>
                <w:sz w:val="22"/>
                <w:szCs w:val="22"/>
                <w:lang w:val="en-US"/>
              </w:rPr>
              <w:t>Unite Against Poverty</w:t>
            </w:r>
            <w:r w:rsidRPr="64BE54B6" w:rsidR="05E5D171">
              <w:rPr>
                <w:rFonts w:ascii="Arial" w:hAnsi="Arial" w:eastAsia="Arial" w:cs="Arial"/>
                <w:i w:val="1"/>
                <w:iCs w:val="1"/>
                <w:noProof w:val="0"/>
                <w:sz w:val="22"/>
                <w:szCs w:val="22"/>
                <w:lang w:val="en-US"/>
              </w:rPr>
              <w:t xml:space="preserve"> this Lent</w:t>
            </w:r>
            <w:r w:rsidRPr="64BE54B6" w:rsidR="0992C15A">
              <w:rPr>
                <w:rFonts w:ascii="Arial" w:hAnsi="Arial" w:eastAsia="Arial" w:cs="Arial"/>
                <w:noProof w:val="0"/>
                <w:sz w:val="22"/>
                <w:szCs w:val="22"/>
                <w:lang w:val="en-US"/>
              </w:rPr>
              <w:t xml:space="preserve">, and through your support of Project Compassion, we are doing just that. By </w:t>
            </w:r>
            <w:r w:rsidRPr="64BE54B6" w:rsidR="0992C15A">
              <w:rPr>
                <w:rFonts w:ascii="Arial" w:hAnsi="Arial" w:eastAsia="Arial" w:cs="Arial"/>
                <w:noProof w:val="0"/>
                <w:sz w:val="22"/>
                <w:szCs w:val="22"/>
                <w:lang w:val="en-US"/>
              </w:rPr>
              <w:t>giving of</w:t>
            </w:r>
            <w:r w:rsidRPr="64BE54B6" w:rsidR="0992C15A">
              <w:rPr>
                <w:rFonts w:ascii="Arial" w:hAnsi="Arial" w:eastAsia="Arial" w:cs="Arial"/>
                <w:noProof w:val="0"/>
                <w:sz w:val="22"/>
                <w:szCs w:val="22"/>
                <w:lang w:val="en-US"/>
              </w:rPr>
              <w:t xml:space="preserve"> ourselves, we are helping to build a world where dignity is </w:t>
            </w:r>
            <w:r w:rsidRPr="64BE54B6" w:rsidR="216FF2FF">
              <w:rPr>
                <w:rFonts w:ascii="Arial" w:hAnsi="Arial" w:eastAsia="Arial" w:cs="Arial"/>
                <w:noProof w:val="0"/>
                <w:sz w:val="22"/>
                <w:szCs w:val="22"/>
                <w:lang w:val="en-US"/>
              </w:rPr>
              <w:t>u</w:t>
            </w:r>
            <w:r w:rsidRPr="64BE54B6" w:rsidR="216FF2FF">
              <w:rPr>
                <w:rFonts w:ascii="Arial" w:hAnsi="Arial" w:eastAsia="Arial" w:cs="Arial"/>
                <w:noProof w:val="0"/>
                <w:sz w:val="22"/>
                <w:szCs w:val="22"/>
                <w:lang w:val="en-US"/>
              </w:rPr>
              <w:t>pheld</w:t>
            </w:r>
            <w:r w:rsidRPr="64BE54B6" w:rsidR="0992C15A">
              <w:rPr>
                <w:rFonts w:ascii="Arial" w:hAnsi="Arial" w:eastAsia="Arial" w:cs="Arial"/>
                <w:noProof w:val="0"/>
                <w:sz w:val="22"/>
                <w:szCs w:val="22"/>
                <w:lang w:val="en-US"/>
              </w:rPr>
              <w:t>, hope is renewed, and lives are transformed. Together, we can make a lasting difference.</w:t>
            </w:r>
          </w:p>
          <w:p w:rsidR="2B624884" w:rsidP="15D1111A" w:rsidRDefault="2B624884" w14:paraId="794C8285" w14:textId="2B65F3B2">
            <w:pPr>
              <w:spacing w:before="240" w:beforeAutospacing="off" w:after="240" w:afterAutospacing="off"/>
              <w:rPr>
                <w:rFonts w:ascii="Arial" w:hAnsi="Arial" w:eastAsia="Arial" w:cs="Arial"/>
                <w:noProof w:val="0"/>
                <w:sz w:val="22"/>
                <w:szCs w:val="22"/>
                <w:lang w:val="en-US"/>
              </w:rPr>
            </w:pPr>
            <w:r w:rsidRPr="64BE54B6" w:rsidR="0992C15A">
              <w:rPr>
                <w:rFonts w:ascii="Arial" w:hAnsi="Arial" w:eastAsia="Arial" w:cs="Arial"/>
                <w:noProof w:val="0"/>
                <w:sz w:val="22"/>
                <w:szCs w:val="22"/>
                <w:lang w:val="en-US"/>
              </w:rPr>
              <w:t>Thank you for your continued support</w:t>
            </w:r>
            <w:r w:rsidRPr="64BE54B6" w:rsidR="35DD9078">
              <w:rPr>
                <w:rFonts w:ascii="Arial" w:hAnsi="Arial" w:eastAsia="Arial" w:cs="Arial"/>
                <w:noProof w:val="0"/>
                <w:sz w:val="22"/>
                <w:szCs w:val="22"/>
                <w:lang w:val="en-US"/>
              </w:rPr>
              <w:t xml:space="preserve"> of Project Compassion</w:t>
            </w:r>
            <w:r w:rsidRPr="64BE54B6" w:rsidR="0992C15A">
              <w:rPr>
                <w:rFonts w:ascii="Arial" w:hAnsi="Arial" w:eastAsia="Arial" w:cs="Arial"/>
                <w:noProof w:val="0"/>
                <w:sz w:val="22"/>
                <w:szCs w:val="22"/>
                <w:lang w:val="en-US"/>
              </w:rPr>
              <w:t>, and may we all continue to walk in faith, compassion</w:t>
            </w:r>
            <w:r w:rsidRPr="64BE54B6" w:rsidR="0992C15A">
              <w:rPr>
                <w:rFonts w:ascii="Arial" w:hAnsi="Arial" w:eastAsia="Arial" w:cs="Arial"/>
                <w:noProof w:val="0"/>
                <w:sz w:val="22"/>
                <w:szCs w:val="22"/>
                <w:lang w:val="en-US"/>
              </w:rPr>
              <w:t xml:space="preserve"> and love, following the example of Christ in all that we do.</w:t>
            </w:r>
          </w:p>
          <w:p w:rsidR="2B624884" w:rsidP="15D1111A" w:rsidRDefault="2B624884" w14:paraId="36EEFC8F" w14:textId="3B53F30A">
            <w:pPr>
              <w:pStyle w:val="Normal"/>
              <w:spacing w:before="240" w:beforeAutospacing="off" w:after="240" w:afterAutospacing="off"/>
              <w:rPr>
                <w:rFonts w:ascii="Arial" w:hAnsi="Arial" w:eastAsia="Arial" w:cs="Arial"/>
                <w:b w:val="0"/>
                <w:bCs w:val="0"/>
                <w:i w:val="0"/>
                <w:iCs w:val="0"/>
                <w:caps w:val="0"/>
                <w:smallCaps w:val="0"/>
                <w:noProof w:val="0"/>
                <w:color w:val="000000" w:themeColor="text1" w:themeTint="FF" w:themeShade="FF"/>
                <w:sz w:val="22"/>
                <w:szCs w:val="22"/>
                <w:lang w:val="en-US"/>
              </w:rPr>
            </w:pPr>
          </w:p>
        </w:tc>
      </w:tr>
    </w:tbl>
    <w:p w:rsidR="5EBB7574" w:rsidP="2B624884" w:rsidRDefault="5EBB7574" w14:paraId="3CA69175" w14:textId="6D3F03AB">
      <w:pPr>
        <w:jc w:val="left"/>
        <w:rPr>
          <w:rFonts w:ascii="Arial" w:hAnsi="Arial" w:eastAsia="Arial" w:cs="Arial"/>
          <w:b w:val="0"/>
          <w:bCs w:val="0"/>
          <w:i w:val="0"/>
          <w:iCs w:val="0"/>
          <w:caps w:val="0"/>
          <w:smallCaps w:val="0"/>
          <w:noProof w:val="0"/>
          <w:color w:val="000000" w:themeColor="text1" w:themeTint="FF" w:themeShade="FF"/>
          <w:sz w:val="24"/>
          <w:szCs w:val="24"/>
          <w:lang w:val="en-US"/>
        </w:rPr>
      </w:pPr>
    </w:p>
    <w:p w:rsidR="5EBB7574" w:rsidP="5EBB7574" w:rsidRDefault="5EBB7574" w14:paraId="7F73CB4C" w14:textId="65949352">
      <w:pPr>
        <w:pStyle w:val="Normal"/>
        <w:jc w:val="left"/>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RqzXaE2ymznb+0" int2:id="AByxRR4z">
      <int2:state int2:type="AugLoop_Text_Critique" int2:value="Rejected"/>
    </int2:textHash>
    <int2:textHash int2:hashCode="hcfo2BaKySLOJI" int2:id="s4QhdyMy">
      <int2:state int2:type="AugLoop_Text_Critique" int2:value="Rejected"/>
    </int2:textHash>
    <int2:textHash int2:hashCode="ZNC7aRxkXuTpfN" int2:id="GuinWwNY">
      <int2:state int2:type="AugLoop_Text_Critique" int2:value="Rejected"/>
    </int2:textHash>
    <int2:bookmark int2:bookmarkName="_Int_5y4suKlx" int2:invalidationBookmarkName="" int2:hashCode="W9zTwNTSSuPnGz" int2:id="iwpxsdAd">
      <int2:state int2:type="AugLoop_Text_Critique" int2:value="Rejected"/>
    </int2:bookmark>
    <int2:bookmark int2:bookmarkName="_Int_3SzsrMpG" int2:invalidationBookmarkName="" int2:hashCode="DIOaWUOZSj57hA" int2:id="kj8rKYaH">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340613"/>
    <w:rsid w:val="00B06804"/>
    <w:rsid w:val="010C1EA1"/>
    <w:rsid w:val="0287B1D0"/>
    <w:rsid w:val="0318A4CF"/>
    <w:rsid w:val="036FAF72"/>
    <w:rsid w:val="0438F1A8"/>
    <w:rsid w:val="046D4FB6"/>
    <w:rsid w:val="0561D156"/>
    <w:rsid w:val="05773969"/>
    <w:rsid w:val="05E5D171"/>
    <w:rsid w:val="06219171"/>
    <w:rsid w:val="064E4FFC"/>
    <w:rsid w:val="07835DBE"/>
    <w:rsid w:val="07F08439"/>
    <w:rsid w:val="081BD908"/>
    <w:rsid w:val="08384AD0"/>
    <w:rsid w:val="0992C15A"/>
    <w:rsid w:val="0A6491AA"/>
    <w:rsid w:val="0AC59EEE"/>
    <w:rsid w:val="0AD1A06D"/>
    <w:rsid w:val="0B7C6782"/>
    <w:rsid w:val="0BAF21ED"/>
    <w:rsid w:val="0BD69C13"/>
    <w:rsid w:val="0C88B1C8"/>
    <w:rsid w:val="0C88E3F8"/>
    <w:rsid w:val="0CD120FF"/>
    <w:rsid w:val="0D4DF9A4"/>
    <w:rsid w:val="0D4DF9A4"/>
    <w:rsid w:val="0DF750CD"/>
    <w:rsid w:val="0E13E623"/>
    <w:rsid w:val="0F3E23A5"/>
    <w:rsid w:val="0FDF372A"/>
    <w:rsid w:val="10599507"/>
    <w:rsid w:val="10D95887"/>
    <w:rsid w:val="1179CDA7"/>
    <w:rsid w:val="1179CDA7"/>
    <w:rsid w:val="11A9A019"/>
    <w:rsid w:val="11F4F303"/>
    <w:rsid w:val="11FB3BD0"/>
    <w:rsid w:val="124D77D8"/>
    <w:rsid w:val="1305AC08"/>
    <w:rsid w:val="13761B51"/>
    <w:rsid w:val="13BF1D0F"/>
    <w:rsid w:val="13CCBB8D"/>
    <w:rsid w:val="14D99888"/>
    <w:rsid w:val="155E7AE3"/>
    <w:rsid w:val="156D4FBE"/>
    <w:rsid w:val="15AD4A88"/>
    <w:rsid w:val="15D1111A"/>
    <w:rsid w:val="15EA4A76"/>
    <w:rsid w:val="16080A57"/>
    <w:rsid w:val="16F90860"/>
    <w:rsid w:val="1844C57A"/>
    <w:rsid w:val="18495875"/>
    <w:rsid w:val="199F3E32"/>
    <w:rsid w:val="19F83F89"/>
    <w:rsid w:val="1A0CFFBC"/>
    <w:rsid w:val="1A342BC3"/>
    <w:rsid w:val="1A925B15"/>
    <w:rsid w:val="1B4CAE74"/>
    <w:rsid w:val="1B64A089"/>
    <w:rsid w:val="1B7EFC11"/>
    <w:rsid w:val="1BD0B263"/>
    <w:rsid w:val="1C68B482"/>
    <w:rsid w:val="1E02DBAE"/>
    <w:rsid w:val="1E155900"/>
    <w:rsid w:val="1F544CE0"/>
    <w:rsid w:val="200C1470"/>
    <w:rsid w:val="207C199A"/>
    <w:rsid w:val="208E9F5F"/>
    <w:rsid w:val="20B9E139"/>
    <w:rsid w:val="216FF2FF"/>
    <w:rsid w:val="2192788B"/>
    <w:rsid w:val="237F5806"/>
    <w:rsid w:val="23A8EFD9"/>
    <w:rsid w:val="23A9CA2A"/>
    <w:rsid w:val="23B78F23"/>
    <w:rsid w:val="2403C543"/>
    <w:rsid w:val="241E48E3"/>
    <w:rsid w:val="256847AA"/>
    <w:rsid w:val="26667995"/>
    <w:rsid w:val="26727B03"/>
    <w:rsid w:val="2782A556"/>
    <w:rsid w:val="2797D2D3"/>
    <w:rsid w:val="27DB50DE"/>
    <w:rsid w:val="286AAB1E"/>
    <w:rsid w:val="28D36809"/>
    <w:rsid w:val="2911D3DA"/>
    <w:rsid w:val="29C754B2"/>
    <w:rsid w:val="2A01E788"/>
    <w:rsid w:val="2A1D4662"/>
    <w:rsid w:val="2A41C200"/>
    <w:rsid w:val="2A5C7DDB"/>
    <w:rsid w:val="2ADFE061"/>
    <w:rsid w:val="2B5D39DA"/>
    <w:rsid w:val="2B624884"/>
    <w:rsid w:val="2BB03611"/>
    <w:rsid w:val="2BCF85BE"/>
    <w:rsid w:val="2C0C22D4"/>
    <w:rsid w:val="2C7391DB"/>
    <w:rsid w:val="2CD4E38D"/>
    <w:rsid w:val="2E0C0E27"/>
    <w:rsid w:val="2F41703B"/>
    <w:rsid w:val="301C2746"/>
    <w:rsid w:val="301C2746"/>
    <w:rsid w:val="30E919BA"/>
    <w:rsid w:val="32B524C2"/>
    <w:rsid w:val="331E9C6E"/>
    <w:rsid w:val="338FFE97"/>
    <w:rsid w:val="343A22D1"/>
    <w:rsid w:val="35321918"/>
    <w:rsid w:val="35DD9078"/>
    <w:rsid w:val="36BF16B2"/>
    <w:rsid w:val="36C2DD67"/>
    <w:rsid w:val="37635573"/>
    <w:rsid w:val="37EA1590"/>
    <w:rsid w:val="3988C9BE"/>
    <w:rsid w:val="3AA56FAC"/>
    <w:rsid w:val="3B970A60"/>
    <w:rsid w:val="3D1901C8"/>
    <w:rsid w:val="3D3D0D6C"/>
    <w:rsid w:val="3D495F54"/>
    <w:rsid w:val="3D96B430"/>
    <w:rsid w:val="3DA910A5"/>
    <w:rsid w:val="3DA910A5"/>
    <w:rsid w:val="3DEFB939"/>
    <w:rsid w:val="3EC2E54F"/>
    <w:rsid w:val="3ED3BC28"/>
    <w:rsid w:val="3ED3BC28"/>
    <w:rsid w:val="3EE426A5"/>
    <w:rsid w:val="3EE426A5"/>
    <w:rsid w:val="3F1CB60C"/>
    <w:rsid w:val="3F216291"/>
    <w:rsid w:val="3F2AA516"/>
    <w:rsid w:val="4034A2EB"/>
    <w:rsid w:val="406D5232"/>
    <w:rsid w:val="40BCF71E"/>
    <w:rsid w:val="40F06D50"/>
    <w:rsid w:val="410F4A51"/>
    <w:rsid w:val="4172188C"/>
    <w:rsid w:val="4242FA91"/>
    <w:rsid w:val="4259E661"/>
    <w:rsid w:val="438EB0FF"/>
    <w:rsid w:val="439E7600"/>
    <w:rsid w:val="43D72A1B"/>
    <w:rsid w:val="440A903F"/>
    <w:rsid w:val="441029F3"/>
    <w:rsid w:val="44910235"/>
    <w:rsid w:val="45193E72"/>
    <w:rsid w:val="4592AF73"/>
    <w:rsid w:val="459C87C8"/>
    <w:rsid w:val="462EF9A9"/>
    <w:rsid w:val="46AA1A3C"/>
    <w:rsid w:val="46D389E1"/>
    <w:rsid w:val="46E5308E"/>
    <w:rsid w:val="4711621E"/>
    <w:rsid w:val="471CA84F"/>
    <w:rsid w:val="479A7F7F"/>
    <w:rsid w:val="4884BCAA"/>
    <w:rsid w:val="4947E727"/>
    <w:rsid w:val="4A6F1B0F"/>
    <w:rsid w:val="4AEE12E5"/>
    <w:rsid w:val="4B5429F6"/>
    <w:rsid w:val="4CBC3759"/>
    <w:rsid w:val="4CBC3759"/>
    <w:rsid w:val="4FCF0EFE"/>
    <w:rsid w:val="524C4FCC"/>
    <w:rsid w:val="531A9E52"/>
    <w:rsid w:val="53D312A5"/>
    <w:rsid w:val="53E1E551"/>
    <w:rsid w:val="54B2D839"/>
    <w:rsid w:val="55290844"/>
    <w:rsid w:val="56562F4C"/>
    <w:rsid w:val="5735CB2D"/>
    <w:rsid w:val="577657D9"/>
    <w:rsid w:val="57791038"/>
    <w:rsid w:val="58169464"/>
    <w:rsid w:val="58169464"/>
    <w:rsid w:val="58250A7E"/>
    <w:rsid w:val="58EB4719"/>
    <w:rsid w:val="59ED659F"/>
    <w:rsid w:val="5AEDA582"/>
    <w:rsid w:val="5B2CA481"/>
    <w:rsid w:val="5B94C60C"/>
    <w:rsid w:val="5D863CAA"/>
    <w:rsid w:val="5D97B67E"/>
    <w:rsid w:val="5DAE21FA"/>
    <w:rsid w:val="5E356C6B"/>
    <w:rsid w:val="5EBB7574"/>
    <w:rsid w:val="5EC2A7CF"/>
    <w:rsid w:val="5F466744"/>
    <w:rsid w:val="5F87C247"/>
    <w:rsid w:val="609D5CA6"/>
    <w:rsid w:val="613512CE"/>
    <w:rsid w:val="61ADA9DA"/>
    <w:rsid w:val="61BB43A0"/>
    <w:rsid w:val="61FC92A8"/>
    <w:rsid w:val="628C8F74"/>
    <w:rsid w:val="62DDE44D"/>
    <w:rsid w:val="6346C438"/>
    <w:rsid w:val="63548BA3"/>
    <w:rsid w:val="63A5804E"/>
    <w:rsid w:val="63E98F48"/>
    <w:rsid w:val="6400E05A"/>
    <w:rsid w:val="64363458"/>
    <w:rsid w:val="64BE54B6"/>
    <w:rsid w:val="64E11938"/>
    <w:rsid w:val="64FCA5BE"/>
    <w:rsid w:val="659EE643"/>
    <w:rsid w:val="65A91259"/>
    <w:rsid w:val="669D1164"/>
    <w:rsid w:val="674F8AED"/>
    <w:rsid w:val="684325D2"/>
    <w:rsid w:val="68762096"/>
    <w:rsid w:val="69655AFF"/>
    <w:rsid w:val="6986507B"/>
    <w:rsid w:val="69E28E11"/>
    <w:rsid w:val="6A627D98"/>
    <w:rsid w:val="6AF8902F"/>
    <w:rsid w:val="6B3CE226"/>
    <w:rsid w:val="6B8BF35B"/>
    <w:rsid w:val="6BB3D02A"/>
    <w:rsid w:val="6C545B09"/>
    <w:rsid w:val="6C5C13AC"/>
    <w:rsid w:val="6C93E7F8"/>
    <w:rsid w:val="6CA82FC3"/>
    <w:rsid w:val="6CA82FC3"/>
    <w:rsid w:val="6DC1D115"/>
    <w:rsid w:val="6DC1D115"/>
    <w:rsid w:val="6E1A6955"/>
    <w:rsid w:val="6E231168"/>
    <w:rsid w:val="6F0C3EF7"/>
    <w:rsid w:val="6F58BA30"/>
    <w:rsid w:val="705EDDFA"/>
    <w:rsid w:val="709275CD"/>
    <w:rsid w:val="7094F903"/>
    <w:rsid w:val="720A56D9"/>
    <w:rsid w:val="720A56D9"/>
    <w:rsid w:val="73057E93"/>
    <w:rsid w:val="73A281BD"/>
    <w:rsid w:val="7433E054"/>
    <w:rsid w:val="74386DB1"/>
    <w:rsid w:val="74C5295E"/>
    <w:rsid w:val="75891101"/>
    <w:rsid w:val="75B5501C"/>
    <w:rsid w:val="76069896"/>
    <w:rsid w:val="76AE74EC"/>
    <w:rsid w:val="780EE054"/>
    <w:rsid w:val="784C13E0"/>
    <w:rsid w:val="78697BE2"/>
    <w:rsid w:val="7876B09C"/>
    <w:rsid w:val="78A587E2"/>
    <w:rsid w:val="7972F3D4"/>
    <w:rsid w:val="7A4CFDB3"/>
    <w:rsid w:val="7A7E6A21"/>
    <w:rsid w:val="7B25C0C6"/>
    <w:rsid w:val="7B41629A"/>
    <w:rsid w:val="7BAB0880"/>
    <w:rsid w:val="7BFCE1D2"/>
    <w:rsid w:val="7C68268D"/>
    <w:rsid w:val="7CA7E281"/>
    <w:rsid w:val="7CFD069F"/>
    <w:rsid w:val="7D35F60D"/>
    <w:rsid w:val="7DF805DC"/>
    <w:rsid w:val="7E0035F6"/>
    <w:rsid w:val="7E5C66DB"/>
    <w:rsid w:val="7F0A02D5"/>
    <w:rsid w:val="7F42F75C"/>
    <w:rsid w:val="7F92F45C"/>
    <w:rsid w:val="7FB52DD6"/>
    <w:rsid w:val="7FD9BCAF"/>
    <w:rsid w:val="7FD9B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3648791dcc0f4b1f" /><Relationship Type="http://schemas.microsoft.com/office/2011/relationships/commentsExtended" Target="commentsExtended.xml" Id="R3dbd8ba8bab34798" /><Relationship Type="http://schemas.microsoft.com/office/2016/09/relationships/commentsIds" Target="commentsIds.xml" Id="Red46398729614dd9" /><Relationship Type="http://schemas.microsoft.com/office/2020/10/relationships/intelligence" Target="intelligence2.xml" Id="R9eb62919e600494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2025-01-30T05:49:55.6556047Z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